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2" w:rsidRDefault="00606005" w:rsidP="00997F65">
      <w:pPr>
        <w:spacing w:line="360" w:lineRule="auto"/>
        <w:jc w:val="center"/>
        <w:rPr>
          <w:b/>
        </w:rPr>
      </w:pPr>
      <w:r>
        <w:rPr>
          <w:b/>
        </w:rPr>
        <w:t>ADATVÉDELMI TÁJÉKOZTATÓ</w:t>
      </w:r>
    </w:p>
    <w:p w:rsidR="006E66F0" w:rsidRPr="008B36D8" w:rsidRDefault="006E66F0" w:rsidP="00997F65">
      <w:pPr>
        <w:spacing w:line="360" w:lineRule="auto"/>
      </w:pPr>
    </w:p>
    <w:p w:rsidR="006E66F0" w:rsidRPr="008B36D8" w:rsidRDefault="006E66F0" w:rsidP="00997F65">
      <w:pPr>
        <w:spacing w:line="360" w:lineRule="auto"/>
        <w:jc w:val="both"/>
      </w:pPr>
    </w:p>
    <w:p w:rsidR="00F30C05" w:rsidRDefault="0078286B" w:rsidP="00997F65">
      <w:pPr>
        <w:spacing w:line="360" w:lineRule="auto"/>
        <w:jc w:val="both"/>
      </w:pPr>
      <w:r w:rsidRPr="0078286B">
        <w:rPr>
          <w:rFonts w:cs="Arial"/>
          <w:b/>
          <w:bCs/>
          <w:shd w:val="clear" w:color="auto" w:fill="FFFFFF"/>
        </w:rPr>
        <w:t>Varga Zsolt</w:t>
      </w:r>
      <w:r>
        <w:rPr>
          <w:rFonts w:cs="Arial"/>
          <w:bCs/>
          <w:shd w:val="clear" w:color="auto" w:fill="FFFFFF"/>
        </w:rPr>
        <w:t>, mint adószámos szálláshelynyújtó</w:t>
      </w:r>
      <w:r w:rsidR="00EC05CC">
        <w:t xml:space="preserve"> a szabályoknak való megfelelést tevékenység</w:t>
      </w:r>
      <w:r>
        <w:t>em</w:t>
      </w:r>
      <w:r w:rsidR="00EC05CC">
        <w:t xml:space="preserve"> középpontjába</w:t>
      </w:r>
      <w:r>
        <w:t>n</w:t>
      </w:r>
      <w:r w:rsidR="00EC05CC">
        <w:t xml:space="preserve"> </w:t>
      </w:r>
      <w:r>
        <w:t>tartom, t</w:t>
      </w:r>
      <w:r w:rsidR="009043D4">
        <w:t>öreksz</w:t>
      </w:r>
      <w:r>
        <w:t>em</w:t>
      </w:r>
      <w:r w:rsidR="00EC05CC">
        <w:t>, hog</w:t>
      </w:r>
      <w:r w:rsidR="009043D4">
        <w:t>y az adatkezelést mindenben a</w:t>
      </w:r>
      <w:r w:rsidR="00EC05CC">
        <w:t xml:space="preserve"> szabályozásoknak megfelelően végezze</w:t>
      </w:r>
      <w:r>
        <w:t>m</w:t>
      </w:r>
      <w:r w:rsidR="00F30C05" w:rsidRPr="005A3D5F">
        <w:rPr>
          <w:rStyle w:val="Lbjegyzet-hivatkozs"/>
          <w:b/>
        </w:rPr>
        <w:footnoteReference w:id="1"/>
      </w:r>
      <w:r w:rsidR="00F30C05">
        <w:t>.</w:t>
      </w:r>
    </w:p>
    <w:p w:rsidR="00EC05CC" w:rsidRDefault="00EC05CC" w:rsidP="00997F65">
      <w:pPr>
        <w:spacing w:line="360" w:lineRule="auto"/>
        <w:jc w:val="both"/>
      </w:pPr>
      <w:r w:rsidRPr="002C027A">
        <w:rPr>
          <w:b/>
        </w:rPr>
        <w:t>Az adatkezelő</w:t>
      </w:r>
      <w:r w:rsidR="004D343C">
        <w:rPr>
          <w:b/>
        </w:rPr>
        <w:t xml:space="preserve"> </w:t>
      </w:r>
      <w:r w:rsidR="0078286B" w:rsidRPr="0078286B">
        <w:rPr>
          <w:rFonts w:cs="Arial"/>
          <w:b/>
          <w:bCs/>
          <w:shd w:val="clear" w:color="auto" w:fill="FFFFFF"/>
        </w:rPr>
        <w:t>Varga Zsolt</w:t>
      </w:r>
      <w:r w:rsidR="0078286B">
        <w:rPr>
          <w:rFonts w:cs="Arial"/>
          <w:bCs/>
          <w:shd w:val="clear" w:color="auto" w:fill="FFFFFF"/>
        </w:rPr>
        <w:t>, mint adószámos szálláshelynyújtó</w:t>
      </w:r>
      <w:r w:rsidR="004D343C" w:rsidRPr="008B36D8">
        <w:rPr>
          <w:rFonts w:eastAsia="Times New Roman" w:cs="Times New Roman"/>
          <w:color w:val="000000"/>
          <w:lang w:eastAsia="hu-HU"/>
        </w:rPr>
        <w:t xml:space="preserve"> (</w:t>
      </w:r>
      <w:r w:rsidR="004D343C" w:rsidRPr="008B36D8">
        <w:rPr>
          <w:rFonts w:eastAsia="Times New Roman" w:cs="Arial"/>
          <w:color w:val="333333"/>
          <w:lang w:eastAsia="hu-HU"/>
        </w:rPr>
        <w:t>a</w:t>
      </w:r>
      <w:r w:rsidR="004D343C" w:rsidRPr="008B36D8">
        <w:rPr>
          <w:rFonts w:eastAsia="Times New Roman" w:cs="Arial"/>
          <w:bCs/>
          <w:color w:val="333333"/>
          <w:lang w:eastAsia="hu-HU"/>
        </w:rPr>
        <w:t>dószám:</w:t>
      </w:r>
      <w:r w:rsidR="0014719E">
        <w:rPr>
          <w:rFonts w:eastAsia="Times New Roman" w:cs="Arial"/>
          <w:bCs/>
          <w:color w:val="333333"/>
          <w:lang w:eastAsia="hu-HU"/>
        </w:rPr>
        <w:t xml:space="preserve"> 79331656 -1-23</w:t>
      </w:r>
      <w:r w:rsidR="004D343C" w:rsidRPr="008B36D8">
        <w:rPr>
          <w:rFonts w:eastAsia="Times New Roman" w:cs="Arial"/>
          <w:color w:val="333333"/>
          <w:lang w:eastAsia="hu-HU"/>
        </w:rPr>
        <w:t>, s</w:t>
      </w:r>
      <w:r w:rsidR="004D343C" w:rsidRPr="008B36D8">
        <w:rPr>
          <w:rFonts w:eastAsia="Times New Roman" w:cs="Arial"/>
          <w:bCs/>
          <w:color w:val="333333"/>
          <w:lang w:eastAsia="hu-HU"/>
        </w:rPr>
        <w:t xml:space="preserve">zékhely: </w:t>
      </w:r>
      <w:r w:rsidR="004D343C" w:rsidRPr="008B36D8">
        <w:rPr>
          <w:rFonts w:eastAsia="Times New Roman" w:cs="Arial"/>
          <w:color w:val="333333"/>
          <w:lang w:eastAsia="hu-HU"/>
        </w:rPr>
        <w:t>60</w:t>
      </w:r>
      <w:r w:rsidR="0078286B">
        <w:rPr>
          <w:rFonts w:eastAsia="Times New Roman" w:cs="Arial"/>
          <w:color w:val="333333"/>
          <w:lang w:eastAsia="hu-HU"/>
        </w:rPr>
        <w:t>45</w:t>
      </w:r>
      <w:r w:rsidR="004D343C" w:rsidRPr="008B36D8">
        <w:rPr>
          <w:rFonts w:eastAsia="Times New Roman" w:cs="Arial"/>
          <w:color w:val="333333"/>
          <w:lang w:eastAsia="hu-HU"/>
        </w:rPr>
        <w:t xml:space="preserve"> </w:t>
      </w:r>
      <w:r w:rsidR="0078286B">
        <w:rPr>
          <w:rFonts w:eastAsia="Times New Roman" w:cs="Arial"/>
          <w:color w:val="333333"/>
          <w:lang w:eastAsia="hu-HU"/>
        </w:rPr>
        <w:t>Ladánybene</w:t>
      </w:r>
      <w:r w:rsidR="004D343C" w:rsidRPr="008B36D8">
        <w:rPr>
          <w:rFonts w:eastAsia="Times New Roman" w:cs="Arial"/>
          <w:color w:val="333333"/>
          <w:lang w:eastAsia="hu-HU"/>
        </w:rPr>
        <w:t xml:space="preserve">, </w:t>
      </w:r>
      <w:r w:rsidR="0078286B">
        <w:rPr>
          <w:rFonts w:eastAsia="Times New Roman" w:cs="Arial"/>
          <w:color w:val="333333"/>
          <w:lang w:eastAsia="hu-HU"/>
        </w:rPr>
        <w:t>Batthyány utca 65</w:t>
      </w:r>
      <w:r w:rsidR="004D343C" w:rsidRPr="008B36D8">
        <w:rPr>
          <w:rFonts w:eastAsia="Times New Roman" w:cs="Arial"/>
          <w:color w:val="333333"/>
          <w:lang w:eastAsia="hu-HU"/>
        </w:rPr>
        <w:t>.</w:t>
      </w:r>
      <w:r w:rsidR="004D343C" w:rsidRPr="008B36D8">
        <w:rPr>
          <w:rFonts w:eastAsia="Times New Roman" w:cs="Times New Roman"/>
          <w:color w:val="000000"/>
          <w:lang w:eastAsia="hu-HU"/>
        </w:rPr>
        <w:t>,</w:t>
      </w:r>
      <w:r w:rsidR="004D343C" w:rsidRPr="008B36D8">
        <w:rPr>
          <w:rFonts w:ascii="Calibri" w:hAnsi="Calibri" w:cs="Calibri"/>
        </w:rPr>
        <w:t xml:space="preserve"> képviseletében: </w:t>
      </w:r>
      <w:r w:rsidR="0078286B">
        <w:rPr>
          <w:rFonts w:ascii="Calibri" w:hAnsi="Calibri" w:cs="Calibri"/>
        </w:rPr>
        <w:t>Varga Zsolt</w:t>
      </w:r>
      <w:r w:rsidR="004D343C" w:rsidRPr="008B36D8">
        <w:rPr>
          <w:rFonts w:ascii="Calibri" w:hAnsi="Calibri" w:cs="Calibri"/>
        </w:rPr>
        <w:t xml:space="preserve">, </w:t>
      </w:r>
      <w:r w:rsidR="004D343C" w:rsidRPr="008B36D8">
        <w:t xml:space="preserve">továbbiakban </w:t>
      </w:r>
      <w:r w:rsidR="0078286B">
        <w:t>Adatkezelő</w:t>
      </w:r>
      <w:r w:rsidR="004D343C" w:rsidRPr="008B36D8">
        <w:t>)</w:t>
      </w:r>
      <w:r w:rsidR="0078286B">
        <w:rPr>
          <w:rFonts w:eastAsia="Times New Roman" w:cs="Times New Roman"/>
          <w:lang w:eastAsia="hu-HU"/>
        </w:rPr>
        <w:t>.</w:t>
      </w:r>
    </w:p>
    <w:p w:rsidR="002C027A" w:rsidRPr="002C027A" w:rsidRDefault="002C027A" w:rsidP="00997F65">
      <w:pPr>
        <w:spacing w:line="360" w:lineRule="auto"/>
        <w:jc w:val="both"/>
        <w:rPr>
          <w:b/>
        </w:rPr>
      </w:pPr>
      <w:r w:rsidRPr="002C027A">
        <w:rPr>
          <w:b/>
        </w:rPr>
        <w:t>A</w:t>
      </w:r>
      <w:r w:rsidR="0078286B">
        <w:rPr>
          <w:b/>
        </w:rPr>
        <w:t>z Adatkezelő</w:t>
      </w:r>
      <w:r w:rsidRPr="002C027A">
        <w:rPr>
          <w:b/>
        </w:rPr>
        <w:t xml:space="preserve"> adatvagyona</w:t>
      </w:r>
      <w:r>
        <w:rPr>
          <w:b/>
        </w:rPr>
        <w:t xml:space="preserve"> </w:t>
      </w:r>
      <w:r w:rsidR="009043D4" w:rsidRPr="009043D4">
        <w:t>áll egyrészt</w:t>
      </w:r>
      <w:r w:rsidR="009043D4">
        <w:rPr>
          <w:b/>
        </w:rPr>
        <w:t xml:space="preserve"> </w:t>
      </w:r>
      <w:r>
        <w:t>az ügyfelekhez tartozó adatállomán</w:t>
      </w:r>
      <w:r w:rsidR="004D343C">
        <w:t>yból (</w:t>
      </w:r>
      <w:r w:rsidR="00225F54">
        <w:t>név, cím, telefonszám, e-mail cím</w:t>
      </w:r>
      <w:r w:rsidR="009043D4">
        <w:t>)</w:t>
      </w:r>
      <w:r>
        <w:t xml:space="preserve">, valamint a munkavállalói adatállományból. </w:t>
      </w:r>
      <w:r w:rsidR="0055601F">
        <w:t>Az adatoka</w:t>
      </w:r>
      <w:r w:rsidR="009043D4">
        <w:t>t</w:t>
      </w:r>
      <w:r w:rsidR="0055601F">
        <w:t xml:space="preserve"> az érintettek </w:t>
      </w:r>
      <w:r w:rsidR="009043D4">
        <w:t>egyedi szerződés keretében</w:t>
      </w:r>
      <w:r w:rsidR="0055601F">
        <w:t xml:space="preserve"> vagy ráutalással </w:t>
      </w:r>
      <w:r w:rsidR="009043D4">
        <w:t>bocsátják rendelkezésre</w:t>
      </w:r>
      <w:r w:rsidR="0055601F">
        <w:t xml:space="preserve">. Érzékeny </w:t>
      </w:r>
      <w:r w:rsidR="00A230EE">
        <w:t xml:space="preserve">adatokat az Adatkezelő </w:t>
      </w:r>
      <w:r>
        <w:t>nem kezel.</w:t>
      </w:r>
    </w:p>
    <w:p w:rsidR="00EC05CC" w:rsidRPr="000269C5" w:rsidRDefault="00EC05CC" w:rsidP="00997F65">
      <w:pPr>
        <w:spacing w:line="360" w:lineRule="auto"/>
        <w:jc w:val="both"/>
      </w:pPr>
      <w:r>
        <w:t xml:space="preserve">Az adatok kezelésének a </w:t>
      </w:r>
      <w:r w:rsidRPr="002C027A">
        <w:rPr>
          <w:b/>
        </w:rPr>
        <w:t>célja</w:t>
      </w:r>
      <w:r>
        <w:t>: a</w:t>
      </w:r>
      <w:r w:rsidR="00A230EE">
        <w:t xml:space="preserve"> szálláshelynyújtás</w:t>
      </w:r>
      <w:r>
        <w:t>.</w:t>
      </w:r>
    </w:p>
    <w:p w:rsidR="00EC05CC" w:rsidRDefault="00EC05CC" w:rsidP="00997F65">
      <w:pPr>
        <w:spacing w:line="360" w:lineRule="auto"/>
        <w:jc w:val="both"/>
      </w:pPr>
      <w:r w:rsidRPr="00EC05CC">
        <w:t xml:space="preserve">Az adatkezelés </w:t>
      </w:r>
      <w:r w:rsidRPr="002C027A">
        <w:rPr>
          <w:b/>
        </w:rPr>
        <w:t>jogalapja</w:t>
      </w:r>
      <w:r w:rsidR="002C027A">
        <w:rPr>
          <w:b/>
        </w:rPr>
        <w:t xml:space="preserve">: </w:t>
      </w:r>
      <w:r w:rsidR="009043D4" w:rsidRPr="0055601F">
        <w:t>a</w:t>
      </w:r>
      <w:r w:rsidR="004D343C">
        <w:t xml:space="preserve">z adatkezelés </w:t>
      </w:r>
      <w:r>
        <w:t>szerz</w:t>
      </w:r>
      <w:r w:rsidR="00A230EE">
        <w:t>ődéses hozzájáruláson alapul.</w:t>
      </w:r>
      <w:r w:rsidR="004D343C">
        <w:t xml:space="preserve"> </w:t>
      </w:r>
      <w:r>
        <w:t>Adatokat csak az adatkezelés céljának (</w:t>
      </w:r>
      <w:r w:rsidR="00A230EE">
        <w:t>szolgáltatásnyújtás</w:t>
      </w:r>
      <w:r>
        <w:t>) függvényében gyűjt a</w:t>
      </w:r>
      <w:r w:rsidR="00A230EE">
        <w:t>z</w:t>
      </w:r>
      <w:r>
        <w:t xml:space="preserve"> </w:t>
      </w:r>
      <w:r w:rsidR="00A230EE">
        <w:t>Adatkezelő</w:t>
      </w:r>
      <w:r>
        <w:t xml:space="preserve"> (</w:t>
      </w:r>
      <w:r w:rsidRPr="002C027A">
        <w:rPr>
          <w:i/>
        </w:rPr>
        <w:t>adattakarékosság</w:t>
      </w:r>
      <w:r>
        <w:t xml:space="preserve">). </w:t>
      </w:r>
      <w:r w:rsidR="002C027A">
        <w:t xml:space="preserve">Az adatok </w:t>
      </w:r>
      <w:r w:rsidR="002C027A" w:rsidRPr="002C027A">
        <w:rPr>
          <w:i/>
        </w:rPr>
        <w:t>integritása</w:t>
      </w:r>
      <w:r w:rsidR="002C027A">
        <w:t xml:space="preserve"> (teljessége, valóságossága) </w:t>
      </w:r>
      <w:r w:rsidR="004D343C">
        <w:t xml:space="preserve">és titokban tartása </w:t>
      </w:r>
      <w:r w:rsidR="002C027A">
        <w:t>ala</w:t>
      </w:r>
      <w:r w:rsidR="004D343C">
        <w:t>pelvárás</w:t>
      </w:r>
      <w:r w:rsidR="002C027A">
        <w:t>.</w:t>
      </w:r>
    </w:p>
    <w:p w:rsidR="00CF0C48" w:rsidRDefault="00075174" w:rsidP="00997F65">
      <w:pPr>
        <w:spacing w:line="360" w:lineRule="auto"/>
        <w:jc w:val="both"/>
      </w:pPr>
      <w:r>
        <w:t>A</w:t>
      </w:r>
      <w:r w:rsidR="00A230EE">
        <w:t xml:space="preserve">z Adatkezelő </w:t>
      </w:r>
      <w:r w:rsidR="00503C1F">
        <w:t xml:space="preserve">az adatokat </w:t>
      </w:r>
      <w:r w:rsidR="002C027A">
        <w:t>a szokásos irodai eszközökön</w:t>
      </w:r>
      <w:r w:rsidR="00A230EE">
        <w:t xml:space="preserve"> </w:t>
      </w:r>
      <w:r w:rsidR="002C027A" w:rsidRPr="009043D4">
        <w:rPr>
          <w:b/>
        </w:rPr>
        <w:t>tárol</w:t>
      </w:r>
      <w:r w:rsidR="002C027A">
        <w:t>ja</w:t>
      </w:r>
      <w:r w:rsidR="00114535">
        <w:t>, megfelelő biztonsági intézkedések mellett</w:t>
      </w:r>
      <w:r w:rsidR="002C027A">
        <w:t>.</w:t>
      </w:r>
      <w:r w:rsidR="00CF0C48">
        <w:t xml:space="preserve"> Az adatállomány </w:t>
      </w:r>
      <w:r w:rsidR="00CF0C48" w:rsidRPr="00CF0C48">
        <w:rPr>
          <w:b/>
        </w:rPr>
        <w:t>más adatállománnyal nincs összekapcsolva</w:t>
      </w:r>
      <w:r w:rsidR="00CF0C48">
        <w:t xml:space="preserve">. </w:t>
      </w:r>
    </w:p>
    <w:p w:rsidR="00225F54" w:rsidRDefault="00114535" w:rsidP="00997F65">
      <w:pPr>
        <w:spacing w:line="360" w:lineRule="auto"/>
        <w:jc w:val="both"/>
      </w:pPr>
      <w:r>
        <w:t xml:space="preserve">Adatkezelésünk bármely </w:t>
      </w:r>
      <w:r w:rsidRPr="009043D4">
        <w:rPr>
          <w:b/>
        </w:rPr>
        <w:t>érintettje tájékoztatást kérhet</w:t>
      </w:r>
      <w:r>
        <w:t xml:space="preserve"> a személyes adatai kezeléséről, indokolás nélkül kérheti az adatai </w:t>
      </w:r>
      <w:r w:rsidRPr="00114535">
        <w:t>helyesbítés</w:t>
      </w:r>
      <w:r w:rsidR="009043D4">
        <w:t>é</w:t>
      </w:r>
      <w:r w:rsidRPr="00114535">
        <w:t>t,</w:t>
      </w:r>
      <w:r>
        <w:t xml:space="preserve"> kiegészítését, pontosítását,</w:t>
      </w:r>
      <w:r w:rsidRPr="00114535">
        <w:t xml:space="preserve"> törlését, visszavonását – feltéve, hogy az törvénybe nem ütközik -, élhet tiltak</w:t>
      </w:r>
      <w:r>
        <w:t>ozási jogával, a rá vonatkozó adatkezelés</w:t>
      </w:r>
      <w:r w:rsidR="009043D4">
        <w:t>t</w:t>
      </w:r>
      <w:r w:rsidR="00A230EE">
        <w:t xml:space="preserve"> korlátozhatja</w:t>
      </w:r>
      <w:r w:rsidR="00225F54">
        <w:t xml:space="preserve">, de tudomásul veszi, hogy az adatkezelés megtiltása a szolgáltatás nyújtását ellehetetleníti. </w:t>
      </w:r>
    </w:p>
    <w:p w:rsidR="00114535" w:rsidRPr="00114535" w:rsidRDefault="00114535" w:rsidP="00997F65">
      <w:pPr>
        <w:spacing w:line="360" w:lineRule="auto"/>
        <w:jc w:val="both"/>
        <w:rPr>
          <w:rFonts w:cs="Tahoma"/>
        </w:rPr>
      </w:pPr>
      <w:bookmarkStart w:id="0" w:name="_GoBack"/>
      <w:bookmarkEnd w:id="0"/>
      <w:r>
        <w:t xml:space="preserve">A kérésnek </w:t>
      </w:r>
      <w:r w:rsidRPr="00114535">
        <w:t>legkésőb</w:t>
      </w:r>
      <w:r>
        <w:t>b az átvételtől számított</w:t>
      </w:r>
      <w:r w:rsidRPr="00114535">
        <w:t xml:space="preserve"> </w:t>
      </w:r>
      <w:r>
        <w:t>2</w:t>
      </w:r>
      <w:r w:rsidRPr="00114535">
        <w:t>5 napon belül eleget teszünk</w:t>
      </w:r>
      <w:r>
        <w:t xml:space="preserve"> közérthető,</w:t>
      </w:r>
      <w:r w:rsidR="009043D4">
        <w:t xml:space="preserve"> világos tájékoztatás mellett. Panasz esetén az</w:t>
      </w:r>
      <w:r w:rsidRPr="00114535">
        <w:t xml:space="preserve"> érintett fordulhat a </w:t>
      </w:r>
      <w:r w:rsidRPr="00114535">
        <w:rPr>
          <w:rFonts w:cs="Tahoma"/>
        </w:rPr>
        <w:t>Nemzeti Adatvédelmi és Információszabadság Hatósághoz (székhely: 1125 Budapest, Szilágyi Erzsébet fasor 22/C., levelezési cím: 1530 Budapest, Pf.: 5.</w:t>
      </w:r>
      <w:r>
        <w:rPr>
          <w:rFonts w:cs="Tahoma"/>
        </w:rPr>
        <w:t xml:space="preserve"> telefon: +36 (1) 391 </w:t>
      </w:r>
      <w:r w:rsidRPr="00AE4138">
        <w:rPr>
          <w:rFonts w:cs="Tahoma"/>
        </w:rPr>
        <w:t>1400,</w:t>
      </w:r>
      <w:r>
        <w:rPr>
          <w:rFonts w:cs="Tahoma"/>
        </w:rPr>
        <w:t xml:space="preserve"> email: </w:t>
      </w:r>
      <w:hyperlink r:id="rId8" w:history="1">
        <w:r w:rsidRPr="00114535">
          <w:rPr>
            <w:rStyle w:val="Hiperhivatkozs"/>
            <w:rFonts w:cs="Tahoma"/>
            <w:color w:val="auto"/>
            <w:u w:val="none"/>
          </w:rPr>
          <w:t>ugyfelszolgalat@naih.hu</w:t>
        </w:r>
      </w:hyperlink>
      <w:r w:rsidRPr="00114535">
        <w:rPr>
          <w:rFonts w:cs="Tahoma"/>
        </w:rPr>
        <w:t xml:space="preserve">, web: </w:t>
      </w:r>
      <w:hyperlink r:id="rId9" w:history="1">
        <w:r w:rsidRPr="00114535">
          <w:rPr>
            <w:rStyle w:val="Hiperhivatkozs"/>
            <w:rFonts w:cs="Arial"/>
            <w:color w:val="auto"/>
            <w:u w:val="none"/>
          </w:rPr>
          <w:t>https://naih.hu/panaszuegyintezes-rendje.html</w:t>
        </w:r>
      </w:hyperlink>
      <w:r w:rsidR="009043D4">
        <w:rPr>
          <w:rFonts w:cs="Tahoma"/>
        </w:rPr>
        <w:t>).</w:t>
      </w:r>
    </w:p>
    <w:p w:rsidR="00091F9E" w:rsidRDefault="00091F9E" w:rsidP="00997F65">
      <w:pPr>
        <w:spacing w:line="360" w:lineRule="auto"/>
        <w:jc w:val="both"/>
      </w:pPr>
    </w:p>
    <w:p w:rsidR="004C64D6" w:rsidRDefault="00A230EE" w:rsidP="00997F65">
      <w:pPr>
        <w:spacing w:line="360" w:lineRule="auto"/>
        <w:jc w:val="both"/>
      </w:pPr>
      <w:r>
        <w:t>Ladánybene</w:t>
      </w:r>
      <w:r w:rsidR="00B7618B">
        <w:t>, 2018. május 2</w:t>
      </w:r>
      <w:r w:rsidR="00091F9E">
        <w:t>4</w:t>
      </w:r>
      <w:r w:rsidR="004C64D6">
        <w:t>.</w:t>
      </w:r>
    </w:p>
    <w:p w:rsidR="00114535" w:rsidRDefault="00114535" w:rsidP="00997F65">
      <w:pPr>
        <w:spacing w:line="360" w:lineRule="auto"/>
        <w:jc w:val="both"/>
      </w:pPr>
    </w:p>
    <w:p w:rsidR="00503C1F" w:rsidRDefault="00A230EE" w:rsidP="00997F65">
      <w:pPr>
        <w:spacing w:line="360" w:lineRule="auto"/>
        <w:ind w:left="2124" w:firstLine="708"/>
        <w:jc w:val="center"/>
      </w:pPr>
      <w:r>
        <w:t>Varga Zsolt</w:t>
      </w:r>
    </w:p>
    <w:p w:rsidR="00503C1F" w:rsidRDefault="00503C1F" w:rsidP="00503C1F"/>
    <w:sectPr w:rsidR="00503C1F" w:rsidSect="00B9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18" w:rsidRDefault="00B43E18" w:rsidP="005A3D5F">
      <w:r>
        <w:separator/>
      </w:r>
    </w:p>
  </w:endnote>
  <w:endnote w:type="continuationSeparator" w:id="0">
    <w:p w:rsidR="00B43E18" w:rsidRDefault="00B43E18" w:rsidP="005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18" w:rsidRDefault="00B43E18" w:rsidP="005A3D5F">
      <w:r>
        <w:separator/>
      </w:r>
    </w:p>
  </w:footnote>
  <w:footnote w:type="continuationSeparator" w:id="0">
    <w:p w:rsidR="00B43E18" w:rsidRDefault="00B43E18" w:rsidP="005A3D5F">
      <w:r>
        <w:continuationSeparator/>
      </w:r>
    </w:p>
  </w:footnote>
  <w:footnote w:id="1">
    <w:p w:rsidR="00F30C05" w:rsidRDefault="00F30C05" w:rsidP="00F30C05">
      <w:pPr>
        <w:pStyle w:val="Lbjegyzetszveg"/>
      </w:pPr>
      <w:r>
        <w:rPr>
          <w:rStyle w:val="Lbjegyzet-hivatkozs"/>
        </w:rPr>
        <w:footnoteRef/>
      </w:r>
      <w:r>
        <w:t xml:space="preserve"> EU 2016/679 rendelete a természetes személyeknek a személyes adatok kezelése tekintetében történő védelméről… és a 2011. évi CXII. tv. az </w:t>
      </w:r>
      <w:proofErr w:type="gramStart"/>
      <w:r>
        <w:t>információs</w:t>
      </w:r>
      <w:proofErr w:type="gramEnd"/>
      <w:r>
        <w:t xml:space="preserve"> önrendelkezésről.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827"/>
    <w:multiLevelType w:val="hybridMultilevel"/>
    <w:tmpl w:val="E4FE6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4264"/>
    <w:multiLevelType w:val="hybridMultilevel"/>
    <w:tmpl w:val="CAB055D8"/>
    <w:lvl w:ilvl="0" w:tplc="DCE25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416E"/>
    <w:multiLevelType w:val="multilevel"/>
    <w:tmpl w:val="0BD8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344F29"/>
    <w:multiLevelType w:val="hybridMultilevel"/>
    <w:tmpl w:val="3C70F97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EA2B1D"/>
    <w:multiLevelType w:val="hybridMultilevel"/>
    <w:tmpl w:val="3FA61C64"/>
    <w:lvl w:ilvl="0" w:tplc="671AA6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587"/>
    <w:multiLevelType w:val="multilevel"/>
    <w:tmpl w:val="3274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0"/>
    <w:rsid w:val="00021581"/>
    <w:rsid w:val="000269C5"/>
    <w:rsid w:val="00044558"/>
    <w:rsid w:val="000470CE"/>
    <w:rsid w:val="00057027"/>
    <w:rsid w:val="00074276"/>
    <w:rsid w:val="00075174"/>
    <w:rsid w:val="0008607B"/>
    <w:rsid w:val="00091F9E"/>
    <w:rsid w:val="000F293C"/>
    <w:rsid w:val="00114535"/>
    <w:rsid w:val="0014719E"/>
    <w:rsid w:val="001E537E"/>
    <w:rsid w:val="001F23F0"/>
    <w:rsid w:val="00213E70"/>
    <w:rsid w:val="00225F54"/>
    <w:rsid w:val="002665DF"/>
    <w:rsid w:val="0028136A"/>
    <w:rsid w:val="00287FDB"/>
    <w:rsid w:val="002A0B85"/>
    <w:rsid w:val="002A1F2F"/>
    <w:rsid w:val="002C027A"/>
    <w:rsid w:val="002E206D"/>
    <w:rsid w:val="00333EA5"/>
    <w:rsid w:val="00341DC7"/>
    <w:rsid w:val="003543CC"/>
    <w:rsid w:val="003968F5"/>
    <w:rsid w:val="00402F07"/>
    <w:rsid w:val="00412052"/>
    <w:rsid w:val="004206D9"/>
    <w:rsid w:val="00432856"/>
    <w:rsid w:val="00434788"/>
    <w:rsid w:val="004579C0"/>
    <w:rsid w:val="00462BE8"/>
    <w:rsid w:val="00482AFF"/>
    <w:rsid w:val="004C4C49"/>
    <w:rsid w:val="004C64D6"/>
    <w:rsid w:val="004D343C"/>
    <w:rsid w:val="00503C1F"/>
    <w:rsid w:val="00506A0C"/>
    <w:rsid w:val="005352D6"/>
    <w:rsid w:val="0055601F"/>
    <w:rsid w:val="005708AD"/>
    <w:rsid w:val="0057230F"/>
    <w:rsid w:val="00585562"/>
    <w:rsid w:val="005859D8"/>
    <w:rsid w:val="005948D2"/>
    <w:rsid w:val="00596B0D"/>
    <w:rsid w:val="005A3D5F"/>
    <w:rsid w:val="005C7EC7"/>
    <w:rsid w:val="005D4B4C"/>
    <w:rsid w:val="00606005"/>
    <w:rsid w:val="006422F1"/>
    <w:rsid w:val="00642C29"/>
    <w:rsid w:val="00647219"/>
    <w:rsid w:val="00690C41"/>
    <w:rsid w:val="006C0FE2"/>
    <w:rsid w:val="006C5A72"/>
    <w:rsid w:val="006D27F5"/>
    <w:rsid w:val="006E66F0"/>
    <w:rsid w:val="006F3D2A"/>
    <w:rsid w:val="006F4457"/>
    <w:rsid w:val="00703E7F"/>
    <w:rsid w:val="007614F8"/>
    <w:rsid w:val="007764C9"/>
    <w:rsid w:val="0078286B"/>
    <w:rsid w:val="007D6C8B"/>
    <w:rsid w:val="00846D91"/>
    <w:rsid w:val="00852D14"/>
    <w:rsid w:val="008B36D8"/>
    <w:rsid w:val="008B5545"/>
    <w:rsid w:val="008D58A8"/>
    <w:rsid w:val="009043D4"/>
    <w:rsid w:val="0091397C"/>
    <w:rsid w:val="00915DC3"/>
    <w:rsid w:val="00955A04"/>
    <w:rsid w:val="009631FC"/>
    <w:rsid w:val="00970AE1"/>
    <w:rsid w:val="0097367C"/>
    <w:rsid w:val="009945F1"/>
    <w:rsid w:val="00997F65"/>
    <w:rsid w:val="009D16B7"/>
    <w:rsid w:val="00A04B08"/>
    <w:rsid w:val="00A230EE"/>
    <w:rsid w:val="00A35DD2"/>
    <w:rsid w:val="00A45B0B"/>
    <w:rsid w:val="00A52FDA"/>
    <w:rsid w:val="00AB164B"/>
    <w:rsid w:val="00AB724B"/>
    <w:rsid w:val="00AB769F"/>
    <w:rsid w:val="00AD064C"/>
    <w:rsid w:val="00AE24D5"/>
    <w:rsid w:val="00AE31F5"/>
    <w:rsid w:val="00AE38A7"/>
    <w:rsid w:val="00AF549D"/>
    <w:rsid w:val="00B079BE"/>
    <w:rsid w:val="00B10847"/>
    <w:rsid w:val="00B43E18"/>
    <w:rsid w:val="00B7618B"/>
    <w:rsid w:val="00B97342"/>
    <w:rsid w:val="00BB4A5E"/>
    <w:rsid w:val="00BC2233"/>
    <w:rsid w:val="00BD0891"/>
    <w:rsid w:val="00BE20BF"/>
    <w:rsid w:val="00C03208"/>
    <w:rsid w:val="00C15431"/>
    <w:rsid w:val="00C372C8"/>
    <w:rsid w:val="00C64E40"/>
    <w:rsid w:val="00C7695D"/>
    <w:rsid w:val="00C90080"/>
    <w:rsid w:val="00CC19F0"/>
    <w:rsid w:val="00CC59A7"/>
    <w:rsid w:val="00CC62F8"/>
    <w:rsid w:val="00CF0C48"/>
    <w:rsid w:val="00CF2387"/>
    <w:rsid w:val="00D60C98"/>
    <w:rsid w:val="00D7266B"/>
    <w:rsid w:val="00D751B1"/>
    <w:rsid w:val="00D935DE"/>
    <w:rsid w:val="00DC62CA"/>
    <w:rsid w:val="00DD0747"/>
    <w:rsid w:val="00DD736B"/>
    <w:rsid w:val="00DD7A44"/>
    <w:rsid w:val="00DE2ACE"/>
    <w:rsid w:val="00DF15A4"/>
    <w:rsid w:val="00DF5F74"/>
    <w:rsid w:val="00E10169"/>
    <w:rsid w:val="00E6041F"/>
    <w:rsid w:val="00E77E76"/>
    <w:rsid w:val="00E82D60"/>
    <w:rsid w:val="00EA5B2B"/>
    <w:rsid w:val="00EC05CC"/>
    <w:rsid w:val="00ED3809"/>
    <w:rsid w:val="00EF232F"/>
    <w:rsid w:val="00EF49C1"/>
    <w:rsid w:val="00F30C05"/>
    <w:rsid w:val="00F53ABC"/>
    <w:rsid w:val="00F7363E"/>
    <w:rsid w:val="00F8760C"/>
    <w:rsid w:val="00F87A6C"/>
    <w:rsid w:val="00FA440B"/>
    <w:rsid w:val="00FC597A"/>
    <w:rsid w:val="00FD12AB"/>
    <w:rsid w:val="00FD4FC5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F87E"/>
  <w15:docId w15:val="{FD8FCF3D-E82A-4B30-94F0-E12A7026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342"/>
  </w:style>
  <w:style w:type="paragraph" w:styleId="Cmsor1">
    <w:name w:val="heading 1"/>
    <w:basedOn w:val="Norml"/>
    <w:link w:val="Cmsor1Char"/>
    <w:uiPriority w:val="9"/>
    <w:qFormat/>
    <w:rsid w:val="008B36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6F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36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97367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D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D5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B36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BB4A5E"/>
  </w:style>
  <w:style w:type="paragraph" w:styleId="Buborkszveg">
    <w:name w:val="Balloon Text"/>
    <w:basedOn w:val="Norml"/>
    <w:link w:val="BuborkszvegChar"/>
    <w:uiPriority w:val="99"/>
    <w:semiHidden/>
    <w:unhideWhenUsed/>
    <w:rsid w:val="00BB4A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A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D06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06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06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06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064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14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2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ih.hu/panaszuegyintezes-rendj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12FE-4E58-43AB-BE63-224B63EB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Windows-felhasználó</cp:lastModifiedBy>
  <cp:revision>6</cp:revision>
  <cp:lastPrinted>2018-11-21T11:01:00Z</cp:lastPrinted>
  <dcterms:created xsi:type="dcterms:W3CDTF">2018-10-17T14:14:00Z</dcterms:created>
  <dcterms:modified xsi:type="dcterms:W3CDTF">2018-11-21T11:33:00Z</dcterms:modified>
</cp:coreProperties>
</file>